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819D13" w14:textId="77777777" w:rsidR="00E448D3" w:rsidRDefault="00E448D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Calibri" w:hAnsi="Calibri"/>
          <w:color w:val="000000"/>
          <w:sz w:val="16"/>
          <w:szCs w:val="16"/>
        </w:rPr>
      </w:pPr>
    </w:p>
    <w:p w14:paraId="417380ED" w14:textId="77777777" w:rsidR="00E448D3" w:rsidRDefault="00E448D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Calibri" w:hAnsi="Calibri"/>
          <w:color w:val="000000"/>
          <w:sz w:val="16"/>
          <w:szCs w:val="16"/>
        </w:rPr>
      </w:pPr>
      <w:r>
        <w:rPr>
          <w:rFonts w:ascii="Calibri" w:hAnsi="Calibri"/>
          <w:noProof/>
          <w:color w:val="000000"/>
          <w:sz w:val="16"/>
          <w:szCs w:val="16"/>
        </w:rPr>
        <w:drawing>
          <wp:inline distT="0" distB="0" distL="0" distR="0" wp14:anchorId="4C20D863" wp14:editId="231A337F">
            <wp:extent cx="6120130" cy="773430"/>
            <wp:effectExtent l="0" t="0" r="1270" b="1270"/>
            <wp:docPr id="838700697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8700697" name="Immagine 838700697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773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25CD98" w14:textId="77777777" w:rsidR="00E448D3" w:rsidRDefault="00E448D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Calibri" w:hAnsi="Calibri"/>
          <w:color w:val="000000"/>
          <w:sz w:val="16"/>
          <w:szCs w:val="16"/>
        </w:rPr>
      </w:pPr>
    </w:p>
    <w:p w14:paraId="504CFB09" w14:textId="77777777" w:rsidR="003206BF" w:rsidRDefault="00E448D3" w:rsidP="003206BF">
      <w:pPr>
        <w:pBdr>
          <w:top w:val="nil"/>
          <w:left w:val="nil"/>
          <w:bottom w:val="nil"/>
          <w:right w:val="nil"/>
          <w:between w:val="nil"/>
        </w:pBdr>
        <w:spacing w:before="240" w:line="240" w:lineRule="auto"/>
        <w:ind w:left="0" w:hanging="2"/>
        <w:rPr>
          <w:rFonts w:ascii="Calibri" w:eastAsia="Times New Roman" w:hAnsi="Calibri"/>
          <w:b/>
          <w:bCs/>
          <w:i/>
          <w:iCs/>
          <w:color w:val="000000"/>
          <w:position w:val="0"/>
          <w:sz w:val="20"/>
          <w:szCs w:val="20"/>
          <w:lang w:eastAsia="it-IT"/>
        </w:rPr>
      </w:pPr>
      <w:r w:rsidRPr="00E448D3">
        <w:rPr>
          <w:rFonts w:ascii="Calibri" w:eastAsia="Times New Roman" w:hAnsi="Calibri"/>
          <w:i/>
          <w:iCs/>
          <w:color w:val="000000"/>
          <w:position w:val="0"/>
          <w:sz w:val="20"/>
          <w:szCs w:val="20"/>
          <w:lang w:eastAsia="it-IT"/>
        </w:rPr>
        <w:t xml:space="preserve">Piano nazionale di ripresa e resilienza, Missione 4 – Istruzione e ricerca – Componente 1 – Potenziamento dell’offerta dei servizi di istruzione: dagli asili nido alle università – Investimento 3.1 “Nuove competenze e nuovi linguaggi”, finanziato dall’Unione europea – Next Generation EU – “Azioni di potenziamento delle competenze STEM e multilinguistiche” – </w:t>
      </w:r>
      <w:r w:rsidRPr="00E448D3">
        <w:rPr>
          <w:rFonts w:ascii="Calibri" w:eastAsia="Times New Roman" w:hAnsi="Calibri"/>
          <w:b/>
          <w:bCs/>
          <w:i/>
          <w:iCs/>
          <w:color w:val="000000"/>
          <w:position w:val="0"/>
          <w:sz w:val="20"/>
          <w:szCs w:val="20"/>
          <w:lang w:eastAsia="it-IT"/>
        </w:rPr>
        <w:t>Intervento A:</w:t>
      </w:r>
      <w:r w:rsidRPr="00E448D3">
        <w:rPr>
          <w:rFonts w:ascii="Calibri" w:eastAsia="Times New Roman" w:hAnsi="Calibri"/>
          <w:i/>
          <w:iCs/>
          <w:color w:val="000000"/>
          <w:position w:val="0"/>
          <w:sz w:val="20"/>
          <w:szCs w:val="20"/>
          <w:lang w:eastAsia="it-IT"/>
        </w:rPr>
        <w:t xml:space="preserve"> </w:t>
      </w:r>
      <w:r w:rsidR="003206BF" w:rsidRPr="00E448D3">
        <w:rPr>
          <w:rFonts w:asciiTheme="majorHAnsi" w:hAnsiTheme="majorHAnsi" w:cstheme="majorHAnsi"/>
          <w:b/>
          <w:bCs/>
          <w:color w:val="000000"/>
          <w:sz w:val="20"/>
          <w:szCs w:val="20"/>
        </w:rPr>
        <w:t>Percorsi di tutoraggio per l’orientamento agli studi e alle carriere STEM, anche con il coinvolgimento delle famiglie</w:t>
      </w:r>
      <w:r w:rsidR="003206BF" w:rsidRPr="003206BF">
        <w:rPr>
          <w:rFonts w:ascii="Calibri" w:eastAsia="Times New Roman" w:hAnsi="Calibri"/>
          <w:b/>
          <w:bCs/>
          <w:i/>
          <w:iCs/>
          <w:color w:val="000000"/>
          <w:position w:val="0"/>
          <w:sz w:val="20"/>
          <w:szCs w:val="20"/>
          <w:lang w:eastAsia="it-IT"/>
        </w:rPr>
        <w:t xml:space="preserve"> </w:t>
      </w:r>
    </w:p>
    <w:p w14:paraId="344778AA" w14:textId="77777777" w:rsidR="003206BF" w:rsidRPr="00E448D3" w:rsidRDefault="003206BF" w:rsidP="003206BF">
      <w:pPr>
        <w:pBdr>
          <w:top w:val="nil"/>
          <w:left w:val="nil"/>
          <w:bottom w:val="nil"/>
          <w:right w:val="nil"/>
          <w:between w:val="nil"/>
        </w:pBdr>
        <w:spacing w:before="240" w:line="240" w:lineRule="auto"/>
        <w:ind w:left="0" w:hanging="2"/>
        <w:rPr>
          <w:rFonts w:asciiTheme="majorHAnsi" w:hAnsiTheme="majorHAnsi" w:cstheme="majorHAnsi"/>
          <w:color w:val="000000"/>
          <w:sz w:val="20"/>
          <w:szCs w:val="20"/>
        </w:rPr>
      </w:pPr>
    </w:p>
    <w:p w14:paraId="34ECD6EB" w14:textId="77777777" w:rsidR="004429E8" w:rsidRDefault="00000000" w:rsidP="003206BF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ind w:leftChars="0" w:left="0" w:firstLineChars="0" w:firstLine="0"/>
        <w:jc w:val="right"/>
        <w:rPr>
          <w:rFonts w:ascii="Calibri" w:hAnsi="Calibri"/>
          <w:color w:val="000000"/>
          <w:sz w:val="20"/>
          <w:szCs w:val="20"/>
        </w:rPr>
      </w:pPr>
      <w:r>
        <w:rPr>
          <w:rFonts w:ascii="Calibri" w:hAnsi="Calibri"/>
          <w:color w:val="000000"/>
          <w:sz w:val="20"/>
          <w:szCs w:val="20"/>
        </w:rPr>
        <w:t>Al Dirigente scolastico</w:t>
      </w:r>
    </w:p>
    <w:p w14:paraId="7CFDC1F2" w14:textId="77777777" w:rsidR="004429E8" w:rsidRDefault="00000000">
      <w:pPr>
        <w:pBdr>
          <w:top w:val="nil"/>
          <w:left w:val="nil"/>
          <w:bottom w:val="nil"/>
          <w:right w:val="nil"/>
          <w:between w:val="nil"/>
        </w:pBdr>
        <w:spacing w:before="60" w:line="240" w:lineRule="auto"/>
        <w:ind w:left="0" w:hanging="2"/>
        <w:jc w:val="right"/>
        <w:rPr>
          <w:rFonts w:ascii="Calibri" w:hAnsi="Calibri"/>
          <w:color w:val="000000"/>
          <w:sz w:val="20"/>
          <w:szCs w:val="20"/>
        </w:rPr>
      </w:pPr>
      <w:r>
        <w:rPr>
          <w:rFonts w:ascii="Calibri" w:hAnsi="Calibri"/>
          <w:color w:val="000000"/>
          <w:sz w:val="20"/>
          <w:szCs w:val="20"/>
        </w:rPr>
        <w:t>dell’I.I.S.S. “G. Colasanto” ANDRIA</w:t>
      </w:r>
    </w:p>
    <w:p w14:paraId="2E06532E" w14:textId="77777777" w:rsidR="003206BF" w:rsidRDefault="003206BF">
      <w:pPr>
        <w:pBdr>
          <w:top w:val="nil"/>
          <w:left w:val="nil"/>
          <w:bottom w:val="nil"/>
          <w:right w:val="nil"/>
          <w:between w:val="nil"/>
        </w:pBdr>
        <w:spacing w:before="240" w:line="240" w:lineRule="auto"/>
        <w:ind w:left="0" w:hanging="2"/>
        <w:rPr>
          <w:rFonts w:asciiTheme="majorHAnsi" w:hAnsiTheme="majorHAnsi" w:cstheme="majorHAnsi"/>
          <w:b/>
          <w:color w:val="000000"/>
          <w:sz w:val="20"/>
          <w:szCs w:val="20"/>
        </w:rPr>
      </w:pPr>
    </w:p>
    <w:p w14:paraId="43B1E5B3" w14:textId="77777777" w:rsidR="004429E8" w:rsidRPr="00E448D3" w:rsidRDefault="00000000">
      <w:pPr>
        <w:pBdr>
          <w:top w:val="nil"/>
          <w:left w:val="nil"/>
          <w:bottom w:val="nil"/>
          <w:right w:val="nil"/>
          <w:between w:val="nil"/>
        </w:pBdr>
        <w:spacing w:before="240" w:line="240" w:lineRule="auto"/>
        <w:ind w:left="0" w:hanging="2"/>
        <w:rPr>
          <w:rFonts w:asciiTheme="majorHAnsi" w:hAnsiTheme="majorHAnsi" w:cstheme="majorHAnsi"/>
          <w:color w:val="000000"/>
          <w:sz w:val="20"/>
          <w:szCs w:val="20"/>
        </w:rPr>
      </w:pPr>
      <w:r w:rsidRPr="00E448D3">
        <w:rPr>
          <w:rFonts w:asciiTheme="majorHAnsi" w:hAnsiTheme="majorHAnsi" w:cstheme="majorHAnsi"/>
          <w:b/>
          <w:color w:val="000000"/>
          <w:sz w:val="20"/>
          <w:szCs w:val="20"/>
        </w:rPr>
        <w:t>Oggetto: Domanda di partecipazione a</w:t>
      </w:r>
      <w:r w:rsidR="00E448D3" w:rsidRPr="00E448D3">
        <w:rPr>
          <w:rFonts w:asciiTheme="majorHAnsi" w:hAnsiTheme="majorHAnsi" w:cstheme="majorHAnsi"/>
          <w:b/>
          <w:color w:val="000000"/>
          <w:sz w:val="20"/>
          <w:szCs w:val="20"/>
        </w:rPr>
        <w:t>i</w:t>
      </w:r>
      <w:r w:rsidR="00E448D3" w:rsidRPr="00E448D3">
        <w:rPr>
          <w:rFonts w:asciiTheme="majorHAnsi" w:hAnsiTheme="majorHAnsi" w:cstheme="majorHAnsi"/>
          <w:color w:val="000000"/>
          <w:sz w:val="20"/>
          <w:szCs w:val="20"/>
        </w:rPr>
        <w:t> </w:t>
      </w:r>
      <w:r w:rsidR="00E448D3" w:rsidRPr="00E448D3">
        <w:rPr>
          <w:rFonts w:asciiTheme="majorHAnsi" w:hAnsiTheme="majorHAnsi" w:cstheme="majorHAnsi"/>
          <w:b/>
          <w:bCs/>
          <w:color w:val="000000"/>
          <w:sz w:val="20"/>
          <w:szCs w:val="20"/>
        </w:rPr>
        <w:t>Percorsi di tutoraggio per l’orientamento agli studi e alle carriere STEM, anche con il coinvolgimento delle famiglie</w:t>
      </w:r>
    </w:p>
    <w:p w14:paraId="1AC5E3A3" w14:textId="77777777" w:rsidR="004429E8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60" w:line="360" w:lineRule="auto"/>
        <w:ind w:left="0" w:hanging="2"/>
        <w:rPr>
          <w:rFonts w:ascii="Calibri" w:hAnsi="Calibri"/>
          <w:color w:val="000000"/>
          <w:sz w:val="20"/>
          <w:szCs w:val="20"/>
        </w:rPr>
      </w:pPr>
      <w:r>
        <w:rPr>
          <w:rFonts w:ascii="Calibri" w:hAnsi="Calibri"/>
          <w:color w:val="000000"/>
          <w:sz w:val="20"/>
          <w:szCs w:val="20"/>
        </w:rPr>
        <w:t xml:space="preserve">Il/La sottoscritto/a ________________________________ nato/a il _________________________ a __________________ Prov. (_____) codice fiscale ____________________________________ residente in via _____________________________ a _______________________________ CAP _______________ Tel. _______________ Cell.__________ __ E-Mail ____________________ Classe ed indirizzo_______________ </w:t>
      </w:r>
    </w:p>
    <w:p w14:paraId="34BAB55D" w14:textId="77777777" w:rsidR="004429E8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0" w:line="276" w:lineRule="auto"/>
        <w:ind w:left="0" w:hanging="2"/>
        <w:jc w:val="center"/>
        <w:rPr>
          <w:rFonts w:ascii="Calibri" w:hAnsi="Calibri"/>
          <w:color w:val="000000"/>
          <w:sz w:val="20"/>
          <w:szCs w:val="20"/>
        </w:rPr>
      </w:pPr>
      <w:r>
        <w:rPr>
          <w:rFonts w:ascii="Calibri" w:hAnsi="Calibri"/>
          <w:b/>
          <w:color w:val="000000"/>
          <w:sz w:val="20"/>
          <w:szCs w:val="20"/>
        </w:rPr>
        <w:t>CHIEDE</w:t>
      </w:r>
    </w:p>
    <w:p w14:paraId="79CC7FC2" w14:textId="77777777" w:rsidR="004429E8" w:rsidRDefault="00000000" w:rsidP="00E448D3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ind w:left="0" w:hanging="2"/>
        <w:rPr>
          <w:rFonts w:asciiTheme="majorHAnsi" w:hAnsiTheme="majorHAnsi" w:cstheme="majorHAnsi"/>
          <w:b/>
          <w:bCs/>
          <w:color w:val="000000"/>
          <w:sz w:val="20"/>
          <w:szCs w:val="20"/>
        </w:rPr>
      </w:pPr>
      <w:r w:rsidRPr="00E448D3">
        <w:rPr>
          <w:rFonts w:asciiTheme="majorHAnsi" w:hAnsiTheme="majorHAnsi" w:cstheme="majorHAnsi"/>
          <w:b/>
          <w:color w:val="000000"/>
          <w:sz w:val="20"/>
          <w:szCs w:val="20"/>
        </w:rPr>
        <w:t xml:space="preserve">di poter partecipare </w:t>
      </w:r>
      <w:proofErr w:type="gramStart"/>
      <w:r w:rsidRPr="00E448D3">
        <w:rPr>
          <w:rFonts w:asciiTheme="majorHAnsi" w:hAnsiTheme="majorHAnsi" w:cstheme="majorHAnsi"/>
          <w:b/>
          <w:color w:val="000000"/>
          <w:sz w:val="20"/>
          <w:szCs w:val="20"/>
        </w:rPr>
        <w:t xml:space="preserve">al </w:t>
      </w:r>
      <w:r w:rsidR="00E448D3" w:rsidRPr="00E448D3">
        <w:rPr>
          <w:rFonts w:asciiTheme="majorHAnsi" w:hAnsiTheme="majorHAnsi" w:cstheme="majorHAnsi"/>
          <w:color w:val="000000"/>
          <w:sz w:val="20"/>
          <w:szCs w:val="20"/>
        </w:rPr>
        <w:t> </w:t>
      </w:r>
      <w:r w:rsidR="00E448D3" w:rsidRPr="00E448D3">
        <w:rPr>
          <w:rFonts w:asciiTheme="majorHAnsi" w:hAnsiTheme="majorHAnsi" w:cstheme="majorHAnsi"/>
          <w:b/>
          <w:bCs/>
          <w:color w:val="000000"/>
          <w:sz w:val="20"/>
          <w:szCs w:val="20"/>
        </w:rPr>
        <w:t>Percors</w:t>
      </w:r>
      <w:r w:rsidR="00E448D3" w:rsidRPr="00E448D3">
        <w:rPr>
          <w:rFonts w:asciiTheme="majorHAnsi" w:hAnsiTheme="majorHAnsi" w:cstheme="majorHAnsi"/>
          <w:b/>
          <w:bCs/>
          <w:color w:val="000000"/>
          <w:sz w:val="20"/>
          <w:szCs w:val="20"/>
        </w:rPr>
        <w:t>o</w:t>
      </w:r>
      <w:proofErr w:type="gramEnd"/>
      <w:r w:rsidR="00E448D3" w:rsidRPr="00E448D3">
        <w:rPr>
          <w:rFonts w:asciiTheme="majorHAnsi" w:hAnsiTheme="majorHAnsi" w:cstheme="majorHAnsi"/>
          <w:b/>
          <w:bCs/>
          <w:color w:val="000000"/>
          <w:sz w:val="20"/>
          <w:szCs w:val="20"/>
        </w:rPr>
        <w:t xml:space="preserve"> di tutoraggio per l’orientamento agli studi e alle carriere STEM, anche con il coinvolgimento delle famiglie</w:t>
      </w:r>
    </w:p>
    <w:p w14:paraId="354E208D" w14:textId="77777777" w:rsidR="00E448D3" w:rsidRPr="00E448D3" w:rsidRDefault="00E448D3" w:rsidP="00E448D3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ind w:left="0" w:hanging="2"/>
        <w:rPr>
          <w:rFonts w:asciiTheme="majorHAnsi" w:eastAsia="Arial" w:hAnsiTheme="majorHAnsi" w:cstheme="majorHAnsi"/>
          <w:color w:val="000000"/>
          <w:szCs w:val="24"/>
        </w:rPr>
      </w:pPr>
    </w:p>
    <w:tbl>
      <w:tblPr>
        <w:tblW w:w="10269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091"/>
        <w:gridCol w:w="776"/>
        <w:gridCol w:w="1208"/>
        <w:gridCol w:w="2194"/>
      </w:tblGrid>
      <w:tr w:rsidR="00E448D3" w:rsidRPr="00E448D3" w14:paraId="166E92D9" w14:textId="77777777" w:rsidTr="00E448D3">
        <w:trPr>
          <w:trHeight w:val="533"/>
        </w:trPr>
        <w:tc>
          <w:tcPr>
            <w:tcW w:w="6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3CDDC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1438A6E" w14:textId="77777777" w:rsidR="00E448D3" w:rsidRPr="00E448D3" w:rsidRDefault="00E448D3" w:rsidP="00E448D3">
            <w:pPr>
              <w:suppressAutoHyphens w:val="0"/>
              <w:spacing w:before="0" w:line="240" w:lineRule="auto"/>
              <w:ind w:leftChars="0" w:left="0" w:right="111" w:firstLineChars="0" w:hanging="2"/>
              <w:jc w:val="center"/>
              <w:textDirection w:val="lrTb"/>
              <w:textAlignment w:val="auto"/>
              <w:outlineLvl w:val="9"/>
              <w:rPr>
                <w:rFonts w:asciiTheme="majorHAnsi" w:eastAsia="Times New Roman" w:hAnsiTheme="majorHAnsi" w:cstheme="majorHAnsi"/>
                <w:position w:val="0"/>
                <w:sz w:val="16"/>
                <w:szCs w:val="16"/>
                <w:lang w:eastAsia="it-IT"/>
              </w:rPr>
            </w:pPr>
            <w:r w:rsidRPr="00E448D3">
              <w:rPr>
                <w:rFonts w:asciiTheme="majorHAnsi" w:eastAsia="Times New Roman" w:hAnsiTheme="majorHAnsi" w:cstheme="majorHAnsi"/>
                <w:b/>
                <w:bCs/>
                <w:color w:val="000000"/>
                <w:position w:val="0"/>
                <w:sz w:val="16"/>
                <w:szCs w:val="16"/>
                <w:lang w:eastAsia="it-IT"/>
              </w:rPr>
              <w:t>PERCORSI </w:t>
            </w:r>
          </w:p>
        </w:tc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3CDDC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7226331" w14:textId="77777777" w:rsidR="00E448D3" w:rsidRPr="00E448D3" w:rsidRDefault="00E448D3" w:rsidP="00E448D3">
            <w:pPr>
              <w:tabs>
                <w:tab w:val="left" w:pos="0"/>
                <w:tab w:val="left" w:pos="675"/>
              </w:tabs>
              <w:suppressAutoHyphens w:val="0"/>
              <w:spacing w:before="0" w:line="240" w:lineRule="auto"/>
              <w:ind w:leftChars="0" w:left="11" w:firstLineChars="0" w:hanging="11"/>
              <w:textDirection w:val="lrTb"/>
              <w:textAlignment w:val="auto"/>
              <w:outlineLvl w:val="9"/>
              <w:rPr>
                <w:rFonts w:asciiTheme="majorHAnsi" w:eastAsia="Times New Roman" w:hAnsiTheme="majorHAnsi" w:cstheme="majorHAnsi"/>
                <w:position w:val="0"/>
                <w:sz w:val="16"/>
                <w:szCs w:val="16"/>
                <w:lang w:eastAsia="it-IT"/>
              </w:rPr>
            </w:pPr>
            <w:r w:rsidRPr="00E448D3">
              <w:rPr>
                <w:rFonts w:asciiTheme="majorHAnsi" w:eastAsia="Times New Roman" w:hAnsiTheme="majorHAnsi" w:cstheme="majorHAnsi"/>
                <w:b/>
                <w:bCs/>
                <w:color w:val="000000"/>
                <w:position w:val="0"/>
                <w:sz w:val="16"/>
                <w:szCs w:val="16"/>
                <w:lang w:eastAsia="it-IT"/>
              </w:rPr>
              <w:t xml:space="preserve">Ore </w:t>
            </w:r>
          </w:p>
        </w:tc>
        <w:tc>
          <w:tcPr>
            <w:tcW w:w="1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3CDDC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D4448B6" w14:textId="77777777" w:rsidR="00E448D3" w:rsidRPr="00E448D3" w:rsidRDefault="00E448D3" w:rsidP="00E448D3">
            <w:pPr>
              <w:suppressAutoHyphens w:val="0"/>
              <w:spacing w:before="0" w:line="240" w:lineRule="auto"/>
              <w:ind w:leftChars="0" w:left="0" w:firstLineChars="0" w:firstLine="0"/>
              <w:jc w:val="left"/>
              <w:textDirection w:val="lrTb"/>
              <w:textAlignment w:val="auto"/>
              <w:outlineLvl w:val="9"/>
              <w:rPr>
                <w:rFonts w:asciiTheme="majorHAnsi" w:eastAsia="Times New Roman" w:hAnsiTheme="majorHAnsi" w:cstheme="majorHAnsi"/>
                <w:position w:val="0"/>
                <w:sz w:val="16"/>
                <w:szCs w:val="16"/>
                <w:lang w:eastAsia="it-IT"/>
              </w:rPr>
            </w:pPr>
            <w:r w:rsidRPr="00E448D3">
              <w:rPr>
                <w:rFonts w:asciiTheme="majorHAnsi" w:eastAsia="Times New Roman" w:hAnsiTheme="majorHAnsi" w:cstheme="majorHAnsi"/>
                <w:position w:val="0"/>
                <w:sz w:val="16"/>
                <w:szCs w:val="16"/>
                <w:lang w:eastAsia="it-IT"/>
              </w:rPr>
              <w:t>Periodo di svolgimento</w:t>
            </w:r>
          </w:p>
        </w:tc>
        <w:tc>
          <w:tcPr>
            <w:tcW w:w="2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3CDDC"/>
          </w:tcPr>
          <w:p w14:paraId="2FA635E6" w14:textId="77777777" w:rsidR="00E448D3" w:rsidRPr="00E448D3" w:rsidRDefault="00E448D3" w:rsidP="00E448D3">
            <w:pPr>
              <w:suppressAutoHyphens w:val="0"/>
              <w:spacing w:before="0" w:line="240" w:lineRule="auto"/>
              <w:ind w:leftChars="0" w:left="0" w:firstLineChars="0" w:firstLine="0"/>
              <w:jc w:val="left"/>
              <w:textDirection w:val="lrTb"/>
              <w:textAlignment w:val="auto"/>
              <w:outlineLvl w:val="9"/>
              <w:rPr>
                <w:rFonts w:asciiTheme="majorHAnsi" w:eastAsia="Times New Roman" w:hAnsiTheme="majorHAnsi" w:cstheme="majorHAnsi"/>
                <w:position w:val="0"/>
                <w:sz w:val="16"/>
                <w:szCs w:val="16"/>
                <w:lang w:eastAsia="it-IT"/>
              </w:rPr>
            </w:pPr>
            <w:r w:rsidRPr="00E448D3">
              <w:rPr>
                <w:rFonts w:asciiTheme="majorHAnsi" w:eastAsia="Times New Roman" w:hAnsiTheme="majorHAnsi" w:cstheme="majorHAnsi"/>
                <w:position w:val="0"/>
                <w:sz w:val="16"/>
                <w:szCs w:val="16"/>
                <w:lang w:eastAsia="it-IT"/>
              </w:rPr>
              <w:t>n. partecipanti</w:t>
            </w:r>
          </w:p>
        </w:tc>
      </w:tr>
      <w:tr w:rsidR="00E448D3" w:rsidRPr="00E448D3" w14:paraId="720D683A" w14:textId="77777777" w:rsidTr="00E448D3">
        <w:trPr>
          <w:trHeight w:val="567"/>
        </w:trPr>
        <w:tc>
          <w:tcPr>
            <w:tcW w:w="6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B043D97" w14:textId="77777777" w:rsidR="00E448D3" w:rsidRPr="00E448D3" w:rsidRDefault="00E448D3" w:rsidP="00E448D3">
            <w:pPr>
              <w:numPr>
                <w:ilvl w:val="0"/>
                <w:numId w:val="1"/>
              </w:numPr>
              <w:suppressAutoHyphens w:val="0"/>
              <w:spacing w:before="0" w:line="240" w:lineRule="auto"/>
              <w:ind w:leftChars="0" w:left="473" w:firstLineChars="0"/>
              <w:jc w:val="left"/>
              <w:textDirection w:val="lrTb"/>
              <w:textAlignment w:val="baseline"/>
              <w:outlineLvl w:val="9"/>
              <w:rPr>
                <w:rFonts w:asciiTheme="majorHAnsi" w:eastAsia="Times New Roman" w:hAnsiTheme="majorHAnsi" w:cstheme="majorHAnsi"/>
                <w:b/>
                <w:bCs/>
                <w:color w:val="000000"/>
                <w:position w:val="0"/>
                <w:sz w:val="16"/>
                <w:szCs w:val="16"/>
                <w:lang w:eastAsia="it-IT"/>
              </w:rPr>
            </w:pPr>
            <w:r w:rsidRPr="00E448D3">
              <w:rPr>
                <w:rFonts w:asciiTheme="majorHAnsi" w:eastAsia="Times New Roman" w:hAnsiTheme="majorHAnsi" w:cstheme="majorHAnsi"/>
                <w:b/>
                <w:bCs/>
                <w:color w:val="000000"/>
                <w:position w:val="0"/>
                <w:sz w:val="16"/>
                <w:szCs w:val="16"/>
                <w:lang w:eastAsia="it-IT"/>
              </w:rPr>
              <w:t xml:space="preserve">DONNE E STEM-ORIENTARSI PER IL FUTURO- Percorso </w:t>
            </w:r>
            <w:proofErr w:type="gramStart"/>
            <w:r w:rsidRPr="00E448D3">
              <w:rPr>
                <w:rFonts w:asciiTheme="majorHAnsi" w:eastAsia="Times New Roman" w:hAnsiTheme="majorHAnsi" w:cstheme="majorHAnsi"/>
                <w:b/>
                <w:bCs/>
                <w:color w:val="000000"/>
                <w:position w:val="0"/>
                <w:sz w:val="16"/>
                <w:szCs w:val="16"/>
                <w:lang w:eastAsia="it-IT"/>
              </w:rPr>
              <w:t>professionale  SSAS</w:t>
            </w:r>
            <w:proofErr w:type="gramEnd"/>
          </w:p>
          <w:p w14:paraId="5CBB8A84" w14:textId="77777777" w:rsidR="00E448D3" w:rsidRPr="00E448D3" w:rsidRDefault="00E448D3" w:rsidP="00E448D3">
            <w:pPr>
              <w:suppressAutoHyphens w:val="0"/>
              <w:spacing w:before="0" w:line="240" w:lineRule="auto"/>
              <w:ind w:leftChars="0" w:firstLineChars="0"/>
              <w:jc w:val="left"/>
              <w:textDirection w:val="lrTb"/>
              <w:textAlignment w:val="baseline"/>
              <w:outlineLvl w:val="9"/>
              <w:rPr>
                <w:rFonts w:asciiTheme="majorHAnsi" w:eastAsia="Times New Roman" w:hAnsiTheme="majorHAnsi" w:cstheme="majorHAnsi"/>
                <w:color w:val="000000"/>
                <w:position w:val="0"/>
                <w:sz w:val="16"/>
                <w:szCs w:val="16"/>
                <w:lang w:eastAsia="it-IT"/>
              </w:rPr>
            </w:pPr>
            <w:r w:rsidRPr="00E448D3">
              <w:rPr>
                <w:rFonts w:asciiTheme="majorHAnsi" w:eastAsia="Times New Roman" w:hAnsiTheme="majorHAnsi" w:cstheme="majorHAnsi"/>
                <w:color w:val="000000"/>
                <w:position w:val="0"/>
                <w:sz w:val="16"/>
                <w:szCs w:val="16"/>
                <w:lang w:eastAsia="it-IT"/>
              </w:rPr>
              <w:t xml:space="preserve">percorso per orientare verso studi e carriere </w:t>
            </w:r>
            <w:proofErr w:type="gramStart"/>
            <w:r w:rsidRPr="00E448D3">
              <w:rPr>
                <w:rFonts w:asciiTheme="majorHAnsi" w:eastAsia="Times New Roman" w:hAnsiTheme="majorHAnsi" w:cstheme="majorHAnsi"/>
                <w:color w:val="000000"/>
                <w:position w:val="0"/>
                <w:sz w:val="16"/>
                <w:szCs w:val="16"/>
                <w:lang w:eastAsia="it-IT"/>
              </w:rPr>
              <w:t>STEM,  finalizzato</w:t>
            </w:r>
            <w:proofErr w:type="gramEnd"/>
            <w:r w:rsidRPr="00E448D3">
              <w:rPr>
                <w:rFonts w:asciiTheme="majorHAnsi" w:eastAsia="Times New Roman" w:hAnsiTheme="majorHAnsi" w:cstheme="majorHAnsi"/>
                <w:color w:val="000000"/>
                <w:position w:val="0"/>
                <w:sz w:val="16"/>
                <w:szCs w:val="16"/>
                <w:lang w:eastAsia="it-IT"/>
              </w:rPr>
              <w:t xml:space="preserve"> a valorizzare  talenti, esperienze e inclinazioni, supportando nella scelta degli ITS Academy, delle università e carriere future nel settore STEM -SSAS</w:t>
            </w:r>
          </w:p>
          <w:p w14:paraId="21BDE0CB" w14:textId="77777777" w:rsidR="00E448D3" w:rsidRPr="00E448D3" w:rsidRDefault="00E448D3" w:rsidP="00E448D3">
            <w:pPr>
              <w:suppressAutoHyphens w:val="0"/>
              <w:spacing w:before="0" w:line="240" w:lineRule="auto"/>
              <w:ind w:leftChars="0" w:left="0" w:firstLineChars="0" w:firstLine="0"/>
              <w:jc w:val="left"/>
              <w:textDirection w:val="lrTb"/>
              <w:textAlignment w:val="auto"/>
              <w:outlineLvl w:val="9"/>
              <w:rPr>
                <w:rFonts w:asciiTheme="majorHAnsi" w:eastAsia="Times New Roman" w:hAnsiTheme="majorHAnsi" w:cstheme="majorHAnsi"/>
                <w:position w:val="0"/>
                <w:sz w:val="16"/>
                <w:szCs w:val="16"/>
                <w:lang w:eastAsia="it-IT"/>
              </w:rPr>
            </w:pPr>
          </w:p>
        </w:tc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C65825F" w14:textId="77777777" w:rsidR="00E448D3" w:rsidRPr="00E448D3" w:rsidRDefault="00E448D3" w:rsidP="00E448D3">
            <w:pPr>
              <w:suppressAutoHyphens w:val="0"/>
              <w:spacing w:before="0" w:line="240" w:lineRule="auto"/>
              <w:ind w:leftChars="0" w:left="0" w:right="328" w:firstLineChars="0" w:firstLine="0"/>
              <w:textDirection w:val="lrTb"/>
              <w:textAlignment w:val="auto"/>
              <w:outlineLvl w:val="9"/>
              <w:rPr>
                <w:rFonts w:asciiTheme="majorHAnsi" w:eastAsia="Times New Roman" w:hAnsiTheme="majorHAnsi" w:cstheme="majorHAnsi"/>
                <w:position w:val="0"/>
                <w:sz w:val="16"/>
                <w:szCs w:val="16"/>
                <w:lang w:eastAsia="it-IT"/>
              </w:rPr>
            </w:pPr>
            <w:r w:rsidRPr="00E448D3">
              <w:rPr>
                <w:rFonts w:asciiTheme="majorHAnsi" w:eastAsia="Times New Roman" w:hAnsiTheme="majorHAnsi" w:cstheme="majorHAnsi"/>
                <w:b/>
                <w:bCs/>
                <w:color w:val="000000"/>
                <w:position w:val="0"/>
                <w:sz w:val="16"/>
                <w:szCs w:val="16"/>
                <w:lang w:eastAsia="it-IT"/>
              </w:rPr>
              <w:t>12</w:t>
            </w:r>
          </w:p>
        </w:tc>
        <w:tc>
          <w:tcPr>
            <w:tcW w:w="1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D4739F3" w14:textId="77777777" w:rsidR="00E448D3" w:rsidRPr="00E448D3" w:rsidRDefault="00E448D3" w:rsidP="00E448D3">
            <w:pPr>
              <w:suppressAutoHyphens w:val="0"/>
              <w:spacing w:before="0" w:line="240" w:lineRule="auto"/>
              <w:ind w:leftChars="0" w:left="0" w:firstLineChars="0" w:firstLine="0"/>
              <w:jc w:val="left"/>
              <w:textDirection w:val="lrTb"/>
              <w:textAlignment w:val="auto"/>
              <w:outlineLvl w:val="9"/>
              <w:rPr>
                <w:rFonts w:asciiTheme="majorHAnsi" w:eastAsia="Times New Roman" w:hAnsiTheme="majorHAnsi" w:cstheme="majorHAnsi"/>
                <w:position w:val="0"/>
                <w:sz w:val="16"/>
                <w:szCs w:val="16"/>
                <w:lang w:eastAsia="it-IT"/>
              </w:rPr>
            </w:pPr>
            <w:r w:rsidRPr="00E448D3">
              <w:rPr>
                <w:rFonts w:ascii="Calibri" w:hAnsi="Calibri"/>
                <w:color w:val="000000"/>
                <w:sz w:val="16"/>
                <w:szCs w:val="16"/>
              </w:rPr>
              <w:t xml:space="preserve">Dal </w:t>
            </w:r>
            <w:proofErr w:type="gramStart"/>
            <w:r w:rsidRPr="00E448D3">
              <w:rPr>
                <w:rFonts w:ascii="Calibri" w:hAnsi="Calibri"/>
                <w:color w:val="000000"/>
                <w:sz w:val="16"/>
                <w:szCs w:val="16"/>
              </w:rPr>
              <w:t xml:space="preserve">28 </w:t>
            </w:r>
            <w:r w:rsidRPr="00E448D3">
              <w:rPr>
                <w:rFonts w:ascii="Calibri" w:hAnsi="Calibri"/>
                <w:color w:val="000000"/>
                <w:sz w:val="16"/>
                <w:szCs w:val="16"/>
              </w:rPr>
              <w:t xml:space="preserve"> </w:t>
            </w:r>
            <w:r w:rsidRPr="00E448D3">
              <w:rPr>
                <w:rFonts w:ascii="Calibri" w:hAnsi="Calibri"/>
                <w:color w:val="000000"/>
                <w:sz w:val="16"/>
                <w:szCs w:val="16"/>
              </w:rPr>
              <w:t>febbraio</w:t>
            </w:r>
            <w:proofErr w:type="gramEnd"/>
            <w:r w:rsidRPr="00E448D3">
              <w:rPr>
                <w:rFonts w:ascii="Calibri" w:hAnsi="Calibri"/>
                <w:color w:val="000000"/>
                <w:sz w:val="16"/>
                <w:szCs w:val="16"/>
              </w:rPr>
              <w:t xml:space="preserve"> </w:t>
            </w:r>
            <w:r w:rsidRPr="00E448D3">
              <w:rPr>
                <w:rFonts w:ascii="Calibri" w:hAnsi="Calibri"/>
                <w:color w:val="000000"/>
                <w:sz w:val="16"/>
                <w:szCs w:val="16"/>
              </w:rPr>
              <w:t>2025 al 30 aprile</w:t>
            </w:r>
          </w:p>
        </w:tc>
        <w:tc>
          <w:tcPr>
            <w:tcW w:w="2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86E50A" w14:textId="77777777" w:rsidR="00E448D3" w:rsidRPr="00E448D3" w:rsidRDefault="00E448D3" w:rsidP="00E448D3">
            <w:pPr>
              <w:suppressAutoHyphens w:val="0"/>
              <w:spacing w:before="0" w:line="240" w:lineRule="auto"/>
              <w:ind w:leftChars="0" w:left="0" w:firstLineChars="0" w:firstLine="0"/>
              <w:jc w:val="left"/>
              <w:textDirection w:val="lrTb"/>
              <w:textAlignment w:val="auto"/>
              <w:outlineLvl w:val="9"/>
              <w:rPr>
                <w:rFonts w:asciiTheme="majorHAnsi" w:eastAsia="Times New Roman" w:hAnsiTheme="majorHAnsi" w:cstheme="majorHAnsi"/>
                <w:position w:val="0"/>
                <w:sz w:val="16"/>
                <w:szCs w:val="16"/>
                <w:lang w:eastAsia="it-IT"/>
              </w:rPr>
            </w:pPr>
            <w:r w:rsidRPr="00E448D3">
              <w:rPr>
                <w:rFonts w:ascii="Calibri" w:hAnsi="Calibri"/>
                <w:color w:val="000000"/>
                <w:sz w:val="16"/>
                <w:szCs w:val="16"/>
              </w:rPr>
              <w:t>P</w:t>
            </w:r>
            <w:r w:rsidRPr="00E448D3">
              <w:rPr>
                <w:rFonts w:ascii="Calibri" w:hAnsi="Calibri"/>
                <w:color w:val="000000"/>
                <w:sz w:val="16"/>
                <w:szCs w:val="16"/>
              </w:rPr>
              <w:t xml:space="preserve">revalentemente destinato a </w:t>
            </w:r>
            <w:proofErr w:type="gramStart"/>
            <w:r w:rsidRPr="00E448D3">
              <w:rPr>
                <w:rFonts w:ascii="Calibri" w:hAnsi="Calibri"/>
                <w:color w:val="000000"/>
                <w:sz w:val="16"/>
                <w:szCs w:val="16"/>
              </w:rPr>
              <w:t>6  studentesse</w:t>
            </w:r>
            <w:proofErr w:type="gramEnd"/>
            <w:r w:rsidRPr="00E448D3">
              <w:rPr>
                <w:rFonts w:ascii="Calibri" w:hAnsi="Calibri"/>
                <w:color w:val="000000"/>
                <w:sz w:val="16"/>
                <w:szCs w:val="16"/>
              </w:rPr>
              <w:t xml:space="preserve"> dell’indirizzo SSAS</w:t>
            </w:r>
          </w:p>
        </w:tc>
      </w:tr>
      <w:tr w:rsidR="00E448D3" w:rsidRPr="00E448D3" w14:paraId="49B27161" w14:textId="77777777" w:rsidTr="00E448D3">
        <w:trPr>
          <w:trHeight w:val="567"/>
        </w:trPr>
        <w:tc>
          <w:tcPr>
            <w:tcW w:w="609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76470BC" w14:textId="77777777" w:rsidR="00E448D3" w:rsidRPr="00E448D3" w:rsidRDefault="00E448D3" w:rsidP="00E448D3">
            <w:pPr>
              <w:numPr>
                <w:ilvl w:val="0"/>
                <w:numId w:val="3"/>
              </w:numPr>
              <w:suppressAutoHyphens w:val="0"/>
              <w:spacing w:before="0" w:line="240" w:lineRule="auto"/>
              <w:ind w:leftChars="0" w:left="473" w:firstLineChars="0" w:firstLine="0"/>
              <w:jc w:val="left"/>
              <w:textDirection w:val="lrTb"/>
              <w:textAlignment w:val="baseline"/>
              <w:outlineLvl w:val="9"/>
              <w:rPr>
                <w:rFonts w:asciiTheme="majorHAnsi" w:eastAsia="Times New Roman" w:hAnsiTheme="majorHAnsi" w:cstheme="majorHAnsi"/>
                <w:b/>
                <w:bCs/>
                <w:color w:val="000000"/>
                <w:position w:val="0"/>
                <w:sz w:val="16"/>
                <w:szCs w:val="16"/>
                <w:lang w:eastAsia="it-IT"/>
              </w:rPr>
            </w:pPr>
            <w:r w:rsidRPr="00E448D3">
              <w:rPr>
                <w:rFonts w:asciiTheme="majorHAnsi" w:eastAsia="Times New Roman" w:hAnsiTheme="majorHAnsi" w:cstheme="majorHAnsi"/>
                <w:b/>
                <w:bCs/>
                <w:color w:val="000000"/>
                <w:position w:val="0"/>
                <w:sz w:val="16"/>
                <w:szCs w:val="16"/>
                <w:lang w:eastAsia="it-IT"/>
              </w:rPr>
              <w:t xml:space="preserve">DONNE E STEM-ORIENTARSI PER IL FUTURO- Percorso </w:t>
            </w:r>
            <w:proofErr w:type="gramStart"/>
            <w:r w:rsidRPr="00E448D3">
              <w:rPr>
                <w:rFonts w:asciiTheme="majorHAnsi" w:eastAsia="Times New Roman" w:hAnsiTheme="majorHAnsi" w:cstheme="majorHAnsi"/>
                <w:b/>
                <w:bCs/>
                <w:color w:val="000000"/>
                <w:position w:val="0"/>
                <w:sz w:val="16"/>
                <w:szCs w:val="16"/>
                <w:lang w:eastAsia="it-IT"/>
              </w:rPr>
              <w:t>professionale  CVP</w:t>
            </w:r>
            <w:proofErr w:type="gramEnd"/>
          </w:p>
          <w:p w14:paraId="334592EC" w14:textId="77777777" w:rsidR="00E448D3" w:rsidRPr="00E448D3" w:rsidRDefault="00E448D3" w:rsidP="00E448D3">
            <w:pPr>
              <w:suppressAutoHyphens w:val="0"/>
              <w:spacing w:before="0" w:line="240" w:lineRule="auto"/>
              <w:ind w:leftChars="0" w:left="283" w:firstLineChars="0" w:firstLine="0"/>
              <w:jc w:val="left"/>
              <w:textDirection w:val="lrTb"/>
              <w:textAlignment w:val="baseline"/>
              <w:outlineLvl w:val="9"/>
              <w:rPr>
                <w:rFonts w:asciiTheme="majorHAnsi" w:eastAsia="Times New Roman" w:hAnsiTheme="majorHAnsi" w:cstheme="majorHAnsi"/>
                <w:color w:val="000000"/>
                <w:position w:val="0"/>
                <w:sz w:val="16"/>
                <w:szCs w:val="16"/>
                <w:lang w:eastAsia="it-IT"/>
              </w:rPr>
            </w:pPr>
            <w:r w:rsidRPr="00E448D3">
              <w:rPr>
                <w:rFonts w:asciiTheme="majorHAnsi" w:eastAsia="Times New Roman" w:hAnsiTheme="majorHAnsi" w:cstheme="majorHAnsi"/>
                <w:color w:val="000000"/>
                <w:position w:val="0"/>
                <w:sz w:val="16"/>
                <w:szCs w:val="16"/>
                <w:lang w:eastAsia="it-IT"/>
              </w:rPr>
              <w:t xml:space="preserve">percorso per orientare verso studi e carriere </w:t>
            </w:r>
            <w:proofErr w:type="gramStart"/>
            <w:r w:rsidRPr="00E448D3">
              <w:rPr>
                <w:rFonts w:asciiTheme="majorHAnsi" w:eastAsia="Times New Roman" w:hAnsiTheme="majorHAnsi" w:cstheme="majorHAnsi"/>
                <w:color w:val="000000"/>
                <w:position w:val="0"/>
                <w:sz w:val="16"/>
                <w:szCs w:val="16"/>
                <w:lang w:eastAsia="it-IT"/>
              </w:rPr>
              <w:t>STEM,  finalizzato</w:t>
            </w:r>
            <w:proofErr w:type="gramEnd"/>
            <w:r w:rsidRPr="00E448D3">
              <w:rPr>
                <w:rFonts w:asciiTheme="majorHAnsi" w:eastAsia="Times New Roman" w:hAnsiTheme="majorHAnsi" w:cstheme="majorHAnsi"/>
                <w:color w:val="000000"/>
                <w:position w:val="0"/>
                <w:sz w:val="16"/>
                <w:szCs w:val="16"/>
                <w:lang w:eastAsia="it-IT"/>
              </w:rPr>
              <w:t xml:space="preserve"> a valorizzare  talenti, esperienze e inclinazioni, supportando nella scelta degli ITS Academy, delle università e carriere future nel settore STEM - Grafico multimedia.</w:t>
            </w:r>
          </w:p>
          <w:p w14:paraId="0F222B2C" w14:textId="77777777" w:rsidR="00E448D3" w:rsidRPr="00E448D3" w:rsidRDefault="00E448D3" w:rsidP="00E448D3">
            <w:pPr>
              <w:suppressAutoHyphens w:val="0"/>
              <w:spacing w:before="0" w:after="240" w:line="240" w:lineRule="auto"/>
              <w:ind w:leftChars="0" w:left="0" w:firstLineChars="0" w:firstLine="0"/>
              <w:jc w:val="left"/>
              <w:textDirection w:val="lrTb"/>
              <w:textAlignment w:val="auto"/>
              <w:outlineLvl w:val="9"/>
              <w:rPr>
                <w:rFonts w:asciiTheme="majorHAnsi" w:eastAsia="Times New Roman" w:hAnsiTheme="majorHAnsi" w:cstheme="majorHAnsi"/>
                <w:position w:val="0"/>
                <w:sz w:val="16"/>
                <w:szCs w:val="16"/>
                <w:lang w:eastAsia="it-IT"/>
              </w:rPr>
            </w:pPr>
          </w:p>
        </w:tc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CDEFCBE" w14:textId="77777777" w:rsidR="00E448D3" w:rsidRPr="00E448D3" w:rsidRDefault="00E448D3" w:rsidP="00E448D3">
            <w:pPr>
              <w:suppressAutoHyphens w:val="0"/>
              <w:spacing w:before="0" w:line="240" w:lineRule="auto"/>
              <w:ind w:leftChars="0" w:left="0" w:right="328" w:firstLineChars="0" w:firstLine="0"/>
              <w:textDirection w:val="lrTb"/>
              <w:textAlignment w:val="auto"/>
              <w:outlineLvl w:val="9"/>
              <w:rPr>
                <w:rFonts w:asciiTheme="majorHAnsi" w:eastAsia="Times New Roman" w:hAnsiTheme="majorHAnsi" w:cstheme="majorHAnsi"/>
                <w:position w:val="0"/>
                <w:sz w:val="16"/>
                <w:szCs w:val="16"/>
                <w:lang w:eastAsia="it-IT"/>
              </w:rPr>
            </w:pPr>
            <w:r w:rsidRPr="00E448D3">
              <w:rPr>
                <w:rFonts w:asciiTheme="majorHAnsi" w:eastAsia="Times New Roman" w:hAnsiTheme="majorHAnsi" w:cstheme="majorHAnsi"/>
                <w:b/>
                <w:bCs/>
                <w:color w:val="000000"/>
                <w:position w:val="0"/>
                <w:sz w:val="16"/>
                <w:szCs w:val="16"/>
                <w:lang w:eastAsia="it-IT"/>
              </w:rPr>
              <w:t>12</w:t>
            </w:r>
          </w:p>
        </w:tc>
        <w:tc>
          <w:tcPr>
            <w:tcW w:w="1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192E2FD" w14:textId="77777777" w:rsidR="00E448D3" w:rsidRPr="00E448D3" w:rsidRDefault="00E448D3" w:rsidP="00E448D3">
            <w:pPr>
              <w:suppressAutoHyphens w:val="0"/>
              <w:spacing w:before="0" w:line="240" w:lineRule="auto"/>
              <w:ind w:leftChars="0" w:left="0" w:firstLineChars="0" w:firstLine="0"/>
              <w:jc w:val="left"/>
              <w:textDirection w:val="lrTb"/>
              <w:textAlignment w:val="auto"/>
              <w:outlineLvl w:val="9"/>
              <w:rPr>
                <w:rFonts w:asciiTheme="majorHAnsi" w:eastAsia="Times New Roman" w:hAnsiTheme="majorHAnsi" w:cstheme="majorHAnsi"/>
                <w:position w:val="0"/>
                <w:sz w:val="16"/>
                <w:szCs w:val="16"/>
                <w:lang w:eastAsia="it-IT"/>
              </w:rPr>
            </w:pPr>
            <w:r w:rsidRPr="00E448D3">
              <w:rPr>
                <w:rFonts w:ascii="Calibri" w:hAnsi="Calibri"/>
                <w:color w:val="000000"/>
                <w:sz w:val="16"/>
                <w:szCs w:val="16"/>
              </w:rPr>
              <w:t xml:space="preserve">Dal </w:t>
            </w:r>
            <w:proofErr w:type="gramStart"/>
            <w:r w:rsidRPr="00E448D3">
              <w:rPr>
                <w:rFonts w:ascii="Calibri" w:hAnsi="Calibri"/>
                <w:color w:val="000000"/>
                <w:sz w:val="16"/>
                <w:szCs w:val="16"/>
              </w:rPr>
              <w:t>28  febbraio</w:t>
            </w:r>
            <w:proofErr w:type="gramEnd"/>
            <w:r w:rsidRPr="00E448D3">
              <w:rPr>
                <w:rFonts w:ascii="Calibri" w:hAnsi="Calibri"/>
                <w:color w:val="000000"/>
                <w:sz w:val="16"/>
                <w:szCs w:val="16"/>
              </w:rPr>
              <w:t xml:space="preserve"> 2025 al 30 aprile</w:t>
            </w:r>
          </w:p>
        </w:tc>
        <w:tc>
          <w:tcPr>
            <w:tcW w:w="2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1AAED7" w14:textId="77777777" w:rsidR="00E448D3" w:rsidRPr="00E448D3" w:rsidRDefault="00E448D3" w:rsidP="00E448D3">
            <w:pPr>
              <w:suppressAutoHyphens w:val="0"/>
              <w:spacing w:before="0" w:line="240" w:lineRule="auto"/>
              <w:ind w:leftChars="0" w:left="0" w:firstLineChars="0" w:firstLine="0"/>
              <w:jc w:val="left"/>
              <w:textDirection w:val="lrTb"/>
              <w:textAlignment w:val="auto"/>
              <w:outlineLvl w:val="9"/>
              <w:rPr>
                <w:rFonts w:asciiTheme="majorHAnsi" w:eastAsia="Times New Roman" w:hAnsiTheme="majorHAnsi" w:cstheme="majorHAnsi"/>
                <w:position w:val="0"/>
                <w:sz w:val="16"/>
                <w:szCs w:val="16"/>
                <w:lang w:eastAsia="it-IT"/>
              </w:rPr>
            </w:pPr>
            <w:r w:rsidRPr="00E448D3">
              <w:rPr>
                <w:rFonts w:ascii="Calibri" w:hAnsi="Calibri"/>
                <w:color w:val="000000"/>
                <w:sz w:val="16"/>
                <w:szCs w:val="16"/>
              </w:rPr>
              <w:t xml:space="preserve">Prevalentemente destinato a </w:t>
            </w:r>
            <w:proofErr w:type="gramStart"/>
            <w:r w:rsidRPr="00E448D3">
              <w:rPr>
                <w:rFonts w:ascii="Calibri" w:hAnsi="Calibri"/>
                <w:color w:val="000000"/>
                <w:sz w:val="16"/>
                <w:szCs w:val="16"/>
              </w:rPr>
              <w:t>6  studentesse</w:t>
            </w:r>
            <w:proofErr w:type="gramEnd"/>
            <w:r w:rsidRPr="00E448D3">
              <w:rPr>
                <w:rFonts w:ascii="Calibri" w:hAnsi="Calibri"/>
                <w:color w:val="000000"/>
                <w:sz w:val="16"/>
                <w:szCs w:val="16"/>
              </w:rPr>
              <w:t xml:space="preserve"> dell’indirizzo </w:t>
            </w:r>
            <w:r w:rsidRPr="00E448D3">
              <w:rPr>
                <w:rFonts w:ascii="Calibri" w:hAnsi="Calibri"/>
                <w:color w:val="000000"/>
                <w:sz w:val="16"/>
                <w:szCs w:val="16"/>
              </w:rPr>
              <w:t>CVP</w:t>
            </w:r>
          </w:p>
        </w:tc>
      </w:tr>
      <w:tr w:rsidR="00E448D3" w:rsidRPr="00E448D3" w14:paraId="4D086DED" w14:textId="77777777" w:rsidTr="00E448D3">
        <w:trPr>
          <w:trHeight w:val="567"/>
        </w:trPr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DB4849B" w14:textId="77777777" w:rsidR="00E448D3" w:rsidRPr="00E448D3" w:rsidRDefault="00E448D3" w:rsidP="00E448D3">
            <w:pPr>
              <w:numPr>
                <w:ilvl w:val="0"/>
                <w:numId w:val="5"/>
              </w:numPr>
              <w:suppressAutoHyphens w:val="0"/>
              <w:spacing w:before="0" w:line="240" w:lineRule="auto"/>
              <w:ind w:leftChars="0" w:firstLineChars="0" w:firstLine="0"/>
              <w:jc w:val="left"/>
              <w:textDirection w:val="lrTb"/>
              <w:textAlignment w:val="baseline"/>
              <w:outlineLvl w:val="9"/>
              <w:rPr>
                <w:rFonts w:asciiTheme="majorHAnsi" w:eastAsia="Times New Roman" w:hAnsiTheme="majorHAnsi" w:cstheme="majorHAnsi"/>
                <w:b/>
                <w:bCs/>
                <w:color w:val="000000"/>
                <w:position w:val="0"/>
                <w:sz w:val="16"/>
                <w:szCs w:val="16"/>
                <w:lang w:eastAsia="it-IT"/>
              </w:rPr>
            </w:pPr>
            <w:r w:rsidRPr="00E448D3">
              <w:rPr>
                <w:rFonts w:asciiTheme="majorHAnsi" w:eastAsia="Times New Roman" w:hAnsiTheme="majorHAnsi" w:cstheme="majorHAnsi"/>
                <w:b/>
                <w:bCs/>
                <w:color w:val="000000"/>
                <w:position w:val="0"/>
                <w:sz w:val="16"/>
                <w:szCs w:val="16"/>
                <w:lang w:eastAsia="it-IT"/>
              </w:rPr>
              <w:t>DONNE E STEM-ORIENTARSI PER IL FUTURO- Percorso Liceale Artistico</w:t>
            </w:r>
          </w:p>
          <w:p w14:paraId="71501D80" w14:textId="77777777" w:rsidR="00E448D3" w:rsidRPr="00E448D3" w:rsidRDefault="00E448D3" w:rsidP="00E448D3">
            <w:pPr>
              <w:suppressAutoHyphens w:val="0"/>
              <w:spacing w:before="0" w:line="240" w:lineRule="auto"/>
              <w:ind w:leftChars="0" w:firstLineChars="0"/>
              <w:jc w:val="left"/>
              <w:textDirection w:val="lrTb"/>
              <w:textAlignment w:val="baseline"/>
              <w:outlineLvl w:val="9"/>
              <w:rPr>
                <w:rFonts w:asciiTheme="majorHAnsi" w:eastAsia="Times New Roman" w:hAnsiTheme="majorHAnsi" w:cstheme="majorHAnsi"/>
                <w:color w:val="000000"/>
                <w:position w:val="0"/>
                <w:sz w:val="16"/>
                <w:szCs w:val="16"/>
                <w:lang w:eastAsia="it-IT"/>
              </w:rPr>
            </w:pPr>
            <w:r w:rsidRPr="00E448D3">
              <w:rPr>
                <w:rFonts w:asciiTheme="majorHAnsi" w:eastAsia="Times New Roman" w:hAnsiTheme="majorHAnsi" w:cstheme="majorHAnsi"/>
                <w:color w:val="000000"/>
                <w:position w:val="0"/>
                <w:sz w:val="16"/>
                <w:szCs w:val="16"/>
                <w:lang w:eastAsia="it-IT"/>
              </w:rPr>
              <w:t xml:space="preserve">percorso per orientare verso studi e carriere </w:t>
            </w:r>
            <w:proofErr w:type="gramStart"/>
            <w:r w:rsidRPr="00E448D3">
              <w:rPr>
                <w:rFonts w:asciiTheme="majorHAnsi" w:eastAsia="Times New Roman" w:hAnsiTheme="majorHAnsi" w:cstheme="majorHAnsi"/>
                <w:color w:val="000000"/>
                <w:position w:val="0"/>
                <w:sz w:val="16"/>
                <w:szCs w:val="16"/>
                <w:lang w:eastAsia="it-IT"/>
              </w:rPr>
              <w:t>STEM,  finalizzato</w:t>
            </w:r>
            <w:proofErr w:type="gramEnd"/>
            <w:r w:rsidRPr="00E448D3">
              <w:rPr>
                <w:rFonts w:asciiTheme="majorHAnsi" w:eastAsia="Times New Roman" w:hAnsiTheme="majorHAnsi" w:cstheme="majorHAnsi"/>
                <w:color w:val="000000"/>
                <w:position w:val="0"/>
                <w:sz w:val="16"/>
                <w:szCs w:val="16"/>
                <w:lang w:eastAsia="it-IT"/>
              </w:rPr>
              <w:t xml:space="preserve"> a valorizzare  talenti, esperienze e inclinazioni, supportando nella scelta degli ITS </w:t>
            </w:r>
            <w:r w:rsidRPr="00E448D3">
              <w:rPr>
                <w:rFonts w:asciiTheme="majorHAnsi" w:eastAsia="Times New Roman" w:hAnsiTheme="majorHAnsi" w:cstheme="majorHAnsi"/>
                <w:color w:val="000000"/>
                <w:position w:val="0"/>
                <w:sz w:val="16"/>
                <w:szCs w:val="16"/>
                <w:bdr w:val="single" w:sz="4" w:space="0" w:color="auto"/>
                <w:lang w:eastAsia="it-IT"/>
              </w:rPr>
              <w:t>Academy, delle università e carriere future nel settore STEM - Liceo Artistico</w:t>
            </w:r>
          </w:p>
        </w:tc>
        <w:tc>
          <w:tcPr>
            <w:tcW w:w="7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988A69F" w14:textId="77777777" w:rsidR="00E448D3" w:rsidRPr="00E448D3" w:rsidRDefault="00E448D3" w:rsidP="00E448D3">
            <w:pPr>
              <w:suppressAutoHyphens w:val="0"/>
              <w:spacing w:before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Theme="majorHAnsi" w:eastAsia="Times New Roman" w:hAnsiTheme="majorHAnsi" w:cstheme="majorHAnsi"/>
                <w:position w:val="0"/>
                <w:sz w:val="16"/>
                <w:szCs w:val="16"/>
                <w:lang w:eastAsia="it-IT"/>
              </w:rPr>
            </w:pPr>
            <w:r w:rsidRPr="00E448D3">
              <w:rPr>
                <w:rFonts w:asciiTheme="majorHAnsi" w:eastAsia="Times New Roman" w:hAnsiTheme="majorHAnsi" w:cstheme="majorHAnsi"/>
                <w:b/>
                <w:bCs/>
                <w:color w:val="000000"/>
                <w:position w:val="0"/>
                <w:sz w:val="16"/>
                <w:szCs w:val="16"/>
                <w:lang w:eastAsia="it-IT"/>
              </w:rPr>
              <w:t>12</w:t>
            </w:r>
          </w:p>
        </w:tc>
        <w:tc>
          <w:tcPr>
            <w:tcW w:w="1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A6CE39F" w14:textId="77777777" w:rsidR="00E448D3" w:rsidRPr="00E448D3" w:rsidRDefault="00E448D3" w:rsidP="00E448D3">
            <w:pPr>
              <w:suppressAutoHyphens w:val="0"/>
              <w:spacing w:before="0" w:line="240" w:lineRule="auto"/>
              <w:ind w:leftChars="0" w:left="0" w:firstLineChars="0" w:firstLine="0"/>
              <w:jc w:val="left"/>
              <w:textDirection w:val="lrTb"/>
              <w:textAlignment w:val="auto"/>
              <w:outlineLvl w:val="9"/>
              <w:rPr>
                <w:rFonts w:asciiTheme="majorHAnsi" w:eastAsia="Times New Roman" w:hAnsiTheme="majorHAnsi" w:cstheme="majorHAnsi"/>
                <w:position w:val="0"/>
                <w:sz w:val="16"/>
                <w:szCs w:val="16"/>
                <w:lang w:eastAsia="it-IT"/>
              </w:rPr>
            </w:pPr>
            <w:r w:rsidRPr="00E448D3">
              <w:rPr>
                <w:rFonts w:ascii="Calibri" w:hAnsi="Calibri"/>
                <w:color w:val="000000"/>
                <w:sz w:val="16"/>
                <w:szCs w:val="16"/>
              </w:rPr>
              <w:t xml:space="preserve">Dal </w:t>
            </w:r>
            <w:proofErr w:type="gramStart"/>
            <w:r w:rsidRPr="00E448D3">
              <w:rPr>
                <w:rFonts w:ascii="Calibri" w:hAnsi="Calibri"/>
                <w:color w:val="000000"/>
                <w:sz w:val="16"/>
                <w:szCs w:val="16"/>
              </w:rPr>
              <w:t>28  febbraio</w:t>
            </w:r>
            <w:proofErr w:type="gramEnd"/>
            <w:r w:rsidRPr="00E448D3">
              <w:rPr>
                <w:rFonts w:ascii="Calibri" w:hAnsi="Calibri"/>
                <w:color w:val="000000"/>
                <w:sz w:val="16"/>
                <w:szCs w:val="16"/>
              </w:rPr>
              <w:t xml:space="preserve"> 2025 al 30 aprile</w:t>
            </w:r>
          </w:p>
        </w:tc>
        <w:tc>
          <w:tcPr>
            <w:tcW w:w="2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653E00" w14:textId="77777777" w:rsidR="00E448D3" w:rsidRPr="00E448D3" w:rsidRDefault="00E448D3" w:rsidP="00E448D3">
            <w:pPr>
              <w:suppressAutoHyphens w:val="0"/>
              <w:spacing w:before="0" w:line="240" w:lineRule="auto"/>
              <w:ind w:leftChars="0" w:left="0" w:firstLineChars="0" w:firstLine="0"/>
              <w:jc w:val="left"/>
              <w:textDirection w:val="lrTb"/>
              <w:textAlignment w:val="auto"/>
              <w:outlineLvl w:val="9"/>
              <w:rPr>
                <w:rFonts w:asciiTheme="majorHAnsi" w:eastAsia="Times New Roman" w:hAnsiTheme="majorHAnsi" w:cstheme="majorHAnsi"/>
                <w:position w:val="0"/>
                <w:sz w:val="16"/>
                <w:szCs w:val="16"/>
                <w:lang w:eastAsia="it-IT"/>
              </w:rPr>
            </w:pPr>
            <w:r w:rsidRPr="00E448D3">
              <w:rPr>
                <w:rFonts w:ascii="Calibri" w:hAnsi="Calibri"/>
                <w:color w:val="000000"/>
                <w:sz w:val="16"/>
                <w:szCs w:val="16"/>
              </w:rPr>
              <w:t xml:space="preserve">Prevalentemente destinato a </w:t>
            </w:r>
            <w:proofErr w:type="gramStart"/>
            <w:r w:rsidRPr="00E448D3">
              <w:rPr>
                <w:rFonts w:ascii="Calibri" w:hAnsi="Calibri"/>
                <w:color w:val="000000"/>
                <w:sz w:val="16"/>
                <w:szCs w:val="16"/>
              </w:rPr>
              <w:t>6  studentesse</w:t>
            </w:r>
            <w:proofErr w:type="gramEnd"/>
            <w:r w:rsidRPr="00E448D3">
              <w:rPr>
                <w:rFonts w:ascii="Calibri" w:hAnsi="Calibri"/>
                <w:color w:val="000000"/>
                <w:sz w:val="16"/>
                <w:szCs w:val="16"/>
              </w:rPr>
              <w:t xml:space="preserve"> dell’indirizzo </w:t>
            </w:r>
            <w:r w:rsidRPr="00E448D3">
              <w:rPr>
                <w:rFonts w:ascii="Calibri" w:hAnsi="Calibri"/>
                <w:color w:val="000000"/>
                <w:sz w:val="16"/>
                <w:szCs w:val="16"/>
              </w:rPr>
              <w:t>LA</w:t>
            </w:r>
          </w:p>
        </w:tc>
      </w:tr>
    </w:tbl>
    <w:p w14:paraId="576DF477" w14:textId="77777777" w:rsidR="004429E8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Calibri" w:hAnsi="Calibri"/>
          <w:color w:val="000000"/>
          <w:sz w:val="20"/>
          <w:szCs w:val="20"/>
        </w:rPr>
      </w:pPr>
      <w:r>
        <w:rPr>
          <w:rFonts w:ascii="Calibri" w:hAnsi="Calibri"/>
          <w:color w:val="000000"/>
          <w:sz w:val="22"/>
        </w:rPr>
        <w:t xml:space="preserve">        </w:t>
      </w:r>
      <w:r>
        <w:rPr>
          <w:rFonts w:ascii="Calibri" w:hAnsi="Calibri"/>
          <w:color w:val="000000"/>
          <w:sz w:val="20"/>
          <w:szCs w:val="20"/>
        </w:rPr>
        <w:t xml:space="preserve">                                                                                                                                           Firma </w:t>
      </w:r>
    </w:p>
    <w:p w14:paraId="30484B21" w14:textId="77777777" w:rsidR="004429E8" w:rsidRDefault="004429E8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Calibri" w:hAnsi="Calibri"/>
          <w:color w:val="000000"/>
          <w:sz w:val="20"/>
          <w:szCs w:val="20"/>
        </w:rPr>
      </w:pPr>
    </w:p>
    <w:p w14:paraId="6076F8EB" w14:textId="77777777" w:rsidR="004429E8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0" w:line="240" w:lineRule="auto"/>
        <w:ind w:left="0" w:hanging="2"/>
        <w:jc w:val="left"/>
        <w:rPr>
          <w:rFonts w:ascii="Calibri" w:hAnsi="Calibri"/>
          <w:color w:val="000000"/>
          <w:sz w:val="20"/>
          <w:szCs w:val="20"/>
        </w:rPr>
      </w:pPr>
      <w:r>
        <w:rPr>
          <w:rFonts w:ascii="Calibri" w:hAnsi="Calibri"/>
          <w:color w:val="000000"/>
          <w:sz w:val="20"/>
          <w:szCs w:val="20"/>
        </w:rPr>
        <w:t xml:space="preserve">                                                                                                                                         _______________________</w:t>
      </w:r>
    </w:p>
    <w:p w14:paraId="4F383799" w14:textId="77777777" w:rsidR="004429E8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0" w:line="240" w:lineRule="auto"/>
        <w:ind w:left="0" w:hanging="2"/>
        <w:jc w:val="left"/>
        <w:rPr>
          <w:rFonts w:ascii="Calibri" w:hAnsi="Calibri"/>
          <w:color w:val="000000"/>
          <w:sz w:val="20"/>
          <w:szCs w:val="20"/>
        </w:rPr>
      </w:pPr>
      <w:r>
        <w:rPr>
          <w:rFonts w:ascii="Calibri" w:hAnsi="Calibri"/>
          <w:b/>
          <w:color w:val="000000"/>
          <w:sz w:val="20"/>
          <w:szCs w:val="20"/>
        </w:rPr>
        <w:t xml:space="preserve">Per gli alunni minorenni </w:t>
      </w:r>
    </w:p>
    <w:p w14:paraId="3AB9B576" w14:textId="77777777" w:rsidR="004429E8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0" w:after="240" w:line="240" w:lineRule="auto"/>
        <w:ind w:left="0" w:hanging="2"/>
        <w:jc w:val="left"/>
        <w:rPr>
          <w:rFonts w:ascii="Calibri" w:hAnsi="Calibri"/>
          <w:color w:val="000000"/>
          <w:sz w:val="20"/>
          <w:szCs w:val="20"/>
        </w:rPr>
      </w:pPr>
      <w:r>
        <w:rPr>
          <w:rFonts w:ascii="Calibri" w:hAnsi="Calibri"/>
          <w:color w:val="000000"/>
          <w:sz w:val="20"/>
          <w:szCs w:val="20"/>
        </w:rPr>
        <w:t xml:space="preserve">Il/La sottoscritto/a ____________________________________________________genitore dell’alunno/a  </w:t>
      </w:r>
    </w:p>
    <w:p w14:paraId="01733149" w14:textId="77777777" w:rsidR="00E448D3" w:rsidRDefault="00000000" w:rsidP="00E448D3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ind w:left="0" w:hanging="2"/>
        <w:rPr>
          <w:rFonts w:asciiTheme="majorHAnsi" w:hAnsiTheme="majorHAnsi" w:cstheme="majorHAnsi"/>
          <w:b/>
          <w:bCs/>
          <w:color w:val="000000"/>
          <w:sz w:val="20"/>
          <w:szCs w:val="20"/>
        </w:rPr>
      </w:pPr>
      <w:r>
        <w:rPr>
          <w:rFonts w:ascii="Calibri" w:hAnsi="Calibri"/>
          <w:color w:val="000000"/>
          <w:sz w:val="20"/>
          <w:szCs w:val="20"/>
        </w:rPr>
        <w:t xml:space="preserve">__________________________________   </w:t>
      </w:r>
      <w:r>
        <w:rPr>
          <w:rFonts w:ascii="Calibri" w:hAnsi="Calibri"/>
          <w:b/>
          <w:color w:val="000000"/>
          <w:sz w:val="20"/>
          <w:szCs w:val="20"/>
        </w:rPr>
        <w:t>AUTORIZZA</w:t>
      </w:r>
      <w:r>
        <w:rPr>
          <w:rFonts w:ascii="Calibri" w:hAnsi="Calibri"/>
          <w:color w:val="000000"/>
          <w:sz w:val="20"/>
          <w:szCs w:val="20"/>
        </w:rPr>
        <w:t xml:space="preserve"> il/la figlio/a </w:t>
      </w:r>
      <w:proofErr w:type="spellStart"/>
      <w:r>
        <w:rPr>
          <w:rFonts w:ascii="Calibri" w:hAnsi="Calibri"/>
          <w:color w:val="000000"/>
          <w:sz w:val="20"/>
          <w:szCs w:val="20"/>
        </w:rPr>
        <w:t>a</w:t>
      </w:r>
      <w:proofErr w:type="spellEnd"/>
      <w:r>
        <w:rPr>
          <w:rFonts w:ascii="Calibri" w:hAnsi="Calibri"/>
          <w:color w:val="000000"/>
          <w:sz w:val="20"/>
          <w:szCs w:val="20"/>
        </w:rPr>
        <w:t xml:space="preserve"> partecipare al </w:t>
      </w:r>
      <w:r w:rsidR="00E448D3" w:rsidRPr="00E448D3">
        <w:rPr>
          <w:rFonts w:asciiTheme="majorHAnsi" w:hAnsiTheme="majorHAnsi" w:cstheme="majorHAnsi"/>
          <w:b/>
          <w:bCs/>
          <w:color w:val="000000"/>
          <w:sz w:val="20"/>
          <w:szCs w:val="20"/>
        </w:rPr>
        <w:t>Percorso di tutoraggio per l’orientamento agli studi e alle carriere STEM, anche con il coinvolgimento delle famiglie</w:t>
      </w:r>
    </w:p>
    <w:p w14:paraId="3B366096" w14:textId="77777777" w:rsidR="004429E8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0" w:after="240" w:line="240" w:lineRule="auto"/>
        <w:ind w:left="0" w:hanging="2"/>
        <w:jc w:val="left"/>
        <w:rPr>
          <w:rFonts w:ascii="Calibri" w:hAnsi="Calibri"/>
          <w:color w:val="000000"/>
          <w:sz w:val="20"/>
          <w:szCs w:val="20"/>
        </w:rPr>
      </w:pPr>
      <w:r>
        <w:rPr>
          <w:rFonts w:ascii="Calibri" w:hAnsi="Calibri"/>
          <w:color w:val="000000"/>
          <w:sz w:val="20"/>
          <w:szCs w:val="20"/>
        </w:rPr>
        <w:t xml:space="preserve"> </w:t>
      </w:r>
      <w:proofErr w:type="gramStart"/>
      <w:r>
        <w:rPr>
          <w:rFonts w:ascii="Calibri" w:hAnsi="Calibri"/>
          <w:color w:val="000000"/>
          <w:sz w:val="20"/>
          <w:szCs w:val="20"/>
        </w:rPr>
        <w:t xml:space="preserve">Andria,   </w:t>
      </w:r>
      <w:proofErr w:type="gramEnd"/>
      <w:r>
        <w:rPr>
          <w:rFonts w:ascii="Calibri" w:hAnsi="Calibri"/>
          <w:color w:val="000000"/>
          <w:sz w:val="20"/>
          <w:szCs w:val="20"/>
        </w:rPr>
        <w:t xml:space="preserve">                                                                                                                                   In fede</w:t>
      </w:r>
    </w:p>
    <w:p w14:paraId="302434A2" w14:textId="77777777" w:rsidR="004429E8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0" w:line="360" w:lineRule="auto"/>
        <w:ind w:left="0" w:hanging="2"/>
        <w:rPr>
          <w:rFonts w:ascii="Calibri" w:hAnsi="Calibri"/>
          <w:color w:val="000000"/>
          <w:sz w:val="20"/>
          <w:szCs w:val="20"/>
        </w:rPr>
      </w:pPr>
      <w:r>
        <w:rPr>
          <w:rFonts w:ascii="Calibri" w:hAnsi="Calibri"/>
          <w:color w:val="000000"/>
          <w:sz w:val="20"/>
          <w:szCs w:val="20"/>
        </w:rPr>
        <w:t xml:space="preserve">                                                                                                                                            ______________________</w:t>
      </w:r>
    </w:p>
    <w:p w14:paraId="7803FD7F" w14:textId="77777777" w:rsidR="004429E8" w:rsidRDefault="00000000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ind w:left="0" w:hanging="2"/>
        <w:rPr>
          <w:rFonts w:eastAsia="Arial" w:cs="Arial"/>
          <w:color w:val="000000"/>
          <w:sz w:val="22"/>
        </w:rPr>
      </w:pPr>
      <w:r>
        <w:rPr>
          <w:rFonts w:ascii="Calibri" w:hAnsi="Calibri"/>
          <w:color w:val="000000"/>
          <w:sz w:val="20"/>
          <w:szCs w:val="20"/>
        </w:rPr>
        <w:t xml:space="preserve">A tal fine allega: </w:t>
      </w:r>
      <w:sdt>
        <w:sdtPr>
          <w:tag w:val="goog_rdk_0"/>
          <w:id w:val="532846067"/>
        </w:sdtPr>
        <w:sdtContent>
          <w:r>
            <w:rPr>
              <w:rFonts w:ascii="Arial Unicode MS" w:eastAsia="Arial Unicode MS" w:hAnsi="Arial Unicode MS" w:cs="Arial Unicode MS"/>
              <w:color w:val="000000"/>
              <w:sz w:val="20"/>
              <w:szCs w:val="20"/>
            </w:rPr>
            <w:t>❖</w:t>
          </w:r>
        </w:sdtContent>
      </w:sdt>
      <w:r>
        <w:rPr>
          <w:rFonts w:ascii="Calibri" w:hAnsi="Calibri"/>
          <w:color w:val="000000"/>
          <w:sz w:val="20"/>
          <w:szCs w:val="20"/>
        </w:rPr>
        <w:t xml:space="preserve"> Informativa privacy; </w:t>
      </w:r>
      <w:sdt>
        <w:sdtPr>
          <w:tag w:val="goog_rdk_1"/>
          <w:id w:val="-118685549"/>
        </w:sdtPr>
        <w:sdtContent>
          <w:r>
            <w:rPr>
              <w:rFonts w:ascii="Arial Unicode MS" w:eastAsia="Arial Unicode MS" w:hAnsi="Arial Unicode MS" w:cs="Arial Unicode MS"/>
              <w:color w:val="000000"/>
              <w:sz w:val="20"/>
              <w:szCs w:val="20"/>
            </w:rPr>
            <w:t>❖</w:t>
          </w:r>
        </w:sdtContent>
      </w:sdt>
      <w:r>
        <w:rPr>
          <w:rFonts w:ascii="Calibri" w:hAnsi="Calibri"/>
          <w:color w:val="000000"/>
          <w:sz w:val="20"/>
          <w:szCs w:val="20"/>
        </w:rPr>
        <w:t xml:space="preserve"> Fotocopia del documento di identità dei genitori (se minorenne) o personale.</w:t>
      </w:r>
    </w:p>
    <w:sectPr w:rsidR="004429E8">
      <w:pgSz w:w="11906" w:h="16838"/>
      <w:pgMar w:top="284" w:right="1134" w:bottom="568" w:left="1134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224F01"/>
    <w:multiLevelType w:val="multilevel"/>
    <w:tmpl w:val="5B1A57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2A04A22"/>
    <w:multiLevelType w:val="multilevel"/>
    <w:tmpl w:val="94BEB3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963229B"/>
    <w:multiLevelType w:val="multilevel"/>
    <w:tmpl w:val="91E215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C814035"/>
    <w:multiLevelType w:val="multilevel"/>
    <w:tmpl w:val="09C4DD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1CA2F8B"/>
    <w:multiLevelType w:val="multilevel"/>
    <w:tmpl w:val="59A69FA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EB11192"/>
    <w:multiLevelType w:val="multilevel"/>
    <w:tmpl w:val="68D6435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611813211">
    <w:abstractNumId w:val="0"/>
  </w:num>
  <w:num w:numId="2" w16cid:durableId="1221215342">
    <w:abstractNumId w:val="2"/>
  </w:num>
  <w:num w:numId="3" w16cid:durableId="949163750">
    <w:abstractNumId w:val="5"/>
    <w:lvlOverride w:ilvl="0">
      <w:lvl w:ilvl="0">
        <w:numFmt w:val="decimal"/>
        <w:lvlText w:val="%1."/>
        <w:lvlJc w:val="left"/>
      </w:lvl>
    </w:lvlOverride>
  </w:num>
  <w:num w:numId="4" w16cid:durableId="186843692">
    <w:abstractNumId w:val="1"/>
  </w:num>
  <w:num w:numId="5" w16cid:durableId="1637181846">
    <w:abstractNumId w:val="4"/>
    <w:lvlOverride w:ilvl="0">
      <w:lvl w:ilvl="0">
        <w:numFmt w:val="decimal"/>
        <w:lvlText w:val="%1."/>
        <w:lvlJc w:val="left"/>
      </w:lvl>
    </w:lvlOverride>
  </w:num>
  <w:num w:numId="6" w16cid:durableId="202016016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4"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29E8"/>
    <w:rsid w:val="003206BF"/>
    <w:rsid w:val="004429E8"/>
    <w:rsid w:val="00E448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6E13D241"/>
  <w15:docId w15:val="{0BBDC00B-68A6-8D48-9D4F-9D381730D1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uppressAutoHyphens/>
      <w:spacing w:before="120" w:line="1" w:lineRule="atLeast"/>
      <w:ind w:leftChars="-1" w:left="284" w:hangingChars="1" w:hanging="1"/>
      <w:jc w:val="both"/>
      <w:textDirection w:val="btLr"/>
      <w:textAlignment w:val="top"/>
      <w:outlineLvl w:val="0"/>
    </w:pPr>
    <w:rPr>
      <w:rFonts w:ascii="Arial" w:hAnsi="Arial"/>
      <w:position w:val="-1"/>
      <w:sz w:val="24"/>
      <w:szCs w:val="22"/>
      <w:lang w:eastAsia="en-US"/>
    </w:rPr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Intestazione">
    <w:name w:val="header"/>
    <w:basedOn w:val="Normale"/>
    <w:pPr>
      <w:tabs>
        <w:tab w:val="center" w:pos="4819"/>
        <w:tab w:val="right" w:pos="9638"/>
      </w:tabs>
      <w:spacing w:before="0"/>
      <w:ind w:left="0"/>
      <w:jc w:val="left"/>
    </w:pPr>
    <w:rPr>
      <w:rFonts w:ascii="Times New Roman" w:eastAsia="Times New Roman" w:hAnsi="Times New Roman"/>
      <w:szCs w:val="24"/>
      <w:lang w:eastAsia="it-IT"/>
    </w:rPr>
  </w:style>
  <w:style w:type="character" w:customStyle="1" w:styleId="IntestazioneCarattere">
    <w:name w:val="Intestazione Carattere"/>
    <w:rPr>
      <w:rFonts w:ascii="Times New Roman" w:eastAsia="Times New Roman" w:hAnsi="Times New Roman" w:cs="Times New Roman"/>
      <w:w w:val="100"/>
      <w:position w:val="-1"/>
      <w:sz w:val="24"/>
      <w:szCs w:val="24"/>
      <w:effect w:val="none"/>
      <w:vertAlign w:val="baseline"/>
      <w:cs w:val="0"/>
      <w:em w:val="none"/>
      <w:lang w:eastAsia="it-IT"/>
    </w:rPr>
  </w:style>
  <w:style w:type="paragraph" w:styleId="Testofumetto">
    <w:name w:val="Balloon Text"/>
    <w:basedOn w:val="Normale"/>
    <w:qFormat/>
    <w:pPr>
      <w:spacing w:before="0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rPr>
      <w:rFonts w:ascii="Tahoma" w:eastAsia="Calibri" w:hAnsi="Tahoma" w:cs="Tahoma"/>
      <w:w w:val="100"/>
      <w:position w:val="-1"/>
      <w:sz w:val="16"/>
      <w:szCs w:val="16"/>
      <w:effect w:val="none"/>
      <w:vertAlign w:val="baseline"/>
      <w:cs w:val="0"/>
      <w:em w:val="none"/>
    </w:rPr>
  </w:style>
  <w:style w:type="table" w:customStyle="1" w:styleId="TableNormal0">
    <w:name w:val="Table Normal"/>
    <w:next w:val="TableNormal"/>
    <w:qFormat/>
    <w:pPr>
      <w:widowControl w:val="0"/>
      <w:suppressAutoHyphens/>
      <w:autoSpaceDE w:val="0"/>
      <w:autoSpaceDN w:val="0"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pPr>
      <w:widowControl w:val="0"/>
      <w:autoSpaceDE w:val="0"/>
      <w:autoSpaceDN w:val="0"/>
      <w:spacing w:before="0"/>
      <w:ind w:left="0"/>
      <w:jc w:val="left"/>
    </w:pPr>
    <w:rPr>
      <w:rFonts w:ascii="Cambria" w:eastAsia="Cambria" w:hAnsi="Cambria" w:cs="Cambria"/>
      <w:sz w:val="22"/>
    </w:rPr>
  </w:style>
  <w:style w:type="table" w:customStyle="1" w:styleId="TableNormal1">
    <w:name w:val="Table Normal1"/>
    <w:qFormat/>
    <w:pPr>
      <w:widowControl w:val="0"/>
      <w:suppressAutoHyphens/>
      <w:autoSpaceDE w:val="0"/>
      <w:autoSpaceDN w:val="0"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NormaleWeb">
    <w:name w:val="Normal (Web)"/>
    <w:basedOn w:val="Normale"/>
    <w:uiPriority w:val="99"/>
    <w:qFormat/>
    <w:pPr>
      <w:spacing w:before="100" w:beforeAutospacing="1" w:after="100" w:afterAutospacing="1"/>
      <w:ind w:left="0"/>
      <w:jc w:val="left"/>
    </w:pPr>
    <w:rPr>
      <w:rFonts w:ascii="Times New Roman" w:eastAsia="Times New Roman" w:hAnsi="Times New Roman"/>
      <w:szCs w:val="24"/>
      <w:lang w:eastAsia="it-IT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041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88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4787388">
          <w:marLeft w:val="7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pQkxIkHr4HTDQkdY4P+ag6YAZmQ==">CgMxLjAaMAoBMBIrCikIB0IlChFRdWF0dHJvY2VudG8gU2FucxIQQXJpYWwgVW5pY29kZSBNUxowCgExEisKKQgHQiUKEVF1YXR0cm9jZW50byBTYW5zEhBBcmlhbCBVbmljb2RlIE1TOAByITFwMFdDd3Iyd0VKM0M3SHRGRkRjVzJXVVNlakNMTXZ4Qw==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532</Words>
  <Characters>3034</Characters>
  <Application>Microsoft Office Word</Application>
  <DocSecurity>0</DocSecurity>
  <Lines>25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pc174</dc:creator>
  <cp:lastModifiedBy>luciaavellis61@outlook.it</cp:lastModifiedBy>
  <cp:revision>2</cp:revision>
  <dcterms:created xsi:type="dcterms:W3CDTF">2023-09-04T07:43:00Z</dcterms:created>
  <dcterms:modified xsi:type="dcterms:W3CDTF">2025-01-27T06:47:00Z</dcterms:modified>
</cp:coreProperties>
</file>